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A" w:rsidRPr="003C3CDC" w:rsidRDefault="00D1374A" w:rsidP="00D1374A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D1374A" w:rsidRPr="003C3CDC" w:rsidRDefault="00D1374A" w:rsidP="00D1374A">
      <w:pPr>
        <w:jc w:val="center"/>
      </w:pPr>
      <w:r w:rsidRPr="003C3CDC">
        <w:t>Ханты-Мансийский муниципальный район</w:t>
      </w:r>
    </w:p>
    <w:p w:rsidR="00D1374A" w:rsidRPr="00AB21CF" w:rsidRDefault="00D1374A" w:rsidP="00D1374A">
      <w:pPr>
        <w:jc w:val="center"/>
      </w:pP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D1374A" w:rsidRPr="00757FA4" w:rsidRDefault="00D1374A" w:rsidP="00D1374A">
      <w:pPr>
        <w:jc w:val="center"/>
      </w:pPr>
    </w:p>
    <w:p w:rsidR="00D1374A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1374A" w:rsidRPr="00B550C2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0874C7" w:rsidRDefault="000874C7" w:rsidP="00D1374A">
      <w:pPr>
        <w:spacing w:line="360" w:lineRule="auto"/>
        <w:jc w:val="center"/>
        <w:rPr>
          <w:b/>
          <w:bCs/>
          <w:sz w:val="28"/>
          <w:szCs w:val="28"/>
        </w:rPr>
      </w:pPr>
    </w:p>
    <w:p w:rsidR="00D1374A" w:rsidRPr="00BA20AF" w:rsidRDefault="00D1374A" w:rsidP="00D1374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1374A" w:rsidRPr="00AB21CF" w:rsidRDefault="00D1374A" w:rsidP="00D1374A">
      <w:pPr>
        <w:rPr>
          <w:b/>
          <w:sz w:val="16"/>
          <w:szCs w:val="16"/>
        </w:rPr>
      </w:pPr>
    </w:p>
    <w:p w:rsidR="00D1374A" w:rsidRPr="008664E1" w:rsidRDefault="00D1374A" w:rsidP="00D1374A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 w:rsidR="00487201">
        <w:rPr>
          <w:sz w:val="28"/>
          <w:szCs w:val="28"/>
        </w:rPr>
        <w:t>17</w:t>
      </w:r>
      <w:r w:rsidRPr="00521235">
        <w:rPr>
          <w:sz w:val="28"/>
          <w:szCs w:val="28"/>
        </w:rPr>
        <w:t>.12.20</w:t>
      </w:r>
      <w:r w:rsidR="00487201">
        <w:rPr>
          <w:sz w:val="28"/>
          <w:szCs w:val="28"/>
        </w:rPr>
        <w:t>21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№ </w:t>
      </w:r>
      <w:r w:rsidR="00487201">
        <w:rPr>
          <w:sz w:val="28"/>
          <w:szCs w:val="28"/>
        </w:rPr>
        <w:t>148</w:t>
      </w:r>
    </w:p>
    <w:p w:rsidR="00D1374A" w:rsidRPr="003F0133" w:rsidRDefault="00D1374A" w:rsidP="00D1374A">
      <w:pPr>
        <w:rPr>
          <w:i/>
        </w:rPr>
      </w:pPr>
      <w:r w:rsidRPr="003F0133">
        <w:rPr>
          <w:i/>
        </w:rPr>
        <w:t>п. Горноправдинск</w:t>
      </w:r>
    </w:p>
    <w:p w:rsidR="000F7353" w:rsidRPr="000874C7" w:rsidRDefault="000F7353" w:rsidP="00D1374A">
      <w:pPr>
        <w:jc w:val="both"/>
        <w:rPr>
          <w:sz w:val="27"/>
          <w:szCs w:val="27"/>
        </w:rPr>
      </w:pPr>
    </w:p>
    <w:p w:rsidR="00D1374A" w:rsidRPr="000874C7" w:rsidRDefault="00D1374A" w:rsidP="00D1374A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Об утверждении муниципального задания муниципального </w:t>
      </w:r>
    </w:p>
    <w:p w:rsidR="00D1374A" w:rsidRPr="000874C7" w:rsidRDefault="00D1374A" w:rsidP="00D1374A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бюджетного учреждения культуры, молодежной политики, </w:t>
      </w:r>
    </w:p>
    <w:p w:rsidR="00D1374A" w:rsidRPr="000874C7" w:rsidRDefault="00D1374A" w:rsidP="001115B7">
      <w:pPr>
        <w:pStyle w:val="1"/>
        <w:jc w:val="left"/>
        <w:rPr>
          <w:b w:val="0"/>
          <w:sz w:val="24"/>
          <w:szCs w:val="24"/>
          <w:lang w:val="ru-RU"/>
        </w:rPr>
      </w:pPr>
      <w:r w:rsidRPr="000874C7">
        <w:rPr>
          <w:b w:val="0"/>
          <w:sz w:val="24"/>
          <w:szCs w:val="24"/>
          <w:lang w:val="ru-RU"/>
        </w:rPr>
        <w:t xml:space="preserve">физкультуры и спорта «Культурно-досуговый центр «Геолог» </w:t>
      </w:r>
    </w:p>
    <w:p w:rsidR="00D1374A" w:rsidRPr="000874C7" w:rsidRDefault="00D1374A" w:rsidP="001115B7">
      <w:pPr>
        <w:pStyle w:val="1"/>
        <w:jc w:val="left"/>
        <w:rPr>
          <w:b w:val="0"/>
          <w:sz w:val="24"/>
          <w:szCs w:val="24"/>
          <w:lang w:val="ru-RU"/>
        </w:rPr>
      </w:pPr>
      <w:r w:rsidRPr="000874C7">
        <w:rPr>
          <w:b w:val="0"/>
          <w:sz w:val="24"/>
          <w:szCs w:val="24"/>
          <w:lang w:val="ru-RU"/>
        </w:rPr>
        <w:t>сельского поселения Горноправдинск на 20</w:t>
      </w:r>
      <w:r w:rsidR="00E53DE7" w:rsidRPr="000874C7">
        <w:rPr>
          <w:b w:val="0"/>
          <w:sz w:val="24"/>
          <w:szCs w:val="24"/>
          <w:lang w:val="ru-RU"/>
        </w:rPr>
        <w:t>2</w:t>
      </w:r>
      <w:r w:rsidR="00487201" w:rsidRPr="000874C7">
        <w:rPr>
          <w:b w:val="0"/>
          <w:sz w:val="24"/>
          <w:szCs w:val="24"/>
          <w:lang w:val="ru-RU"/>
        </w:rPr>
        <w:t>2</w:t>
      </w:r>
      <w:r w:rsidRPr="000874C7">
        <w:rPr>
          <w:b w:val="0"/>
          <w:sz w:val="24"/>
          <w:szCs w:val="24"/>
          <w:lang w:val="ru-RU"/>
        </w:rPr>
        <w:t xml:space="preserve"> год</w:t>
      </w:r>
    </w:p>
    <w:p w:rsidR="00D1374A" w:rsidRPr="000874C7" w:rsidRDefault="005A3587" w:rsidP="00D1374A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>и плановый период 202</w:t>
      </w:r>
      <w:r w:rsidR="00487201" w:rsidRPr="000874C7">
        <w:rPr>
          <w:sz w:val="24"/>
          <w:szCs w:val="24"/>
        </w:rPr>
        <w:t>3</w:t>
      </w:r>
      <w:r w:rsidR="00D1374A" w:rsidRPr="000874C7">
        <w:rPr>
          <w:sz w:val="24"/>
          <w:szCs w:val="24"/>
        </w:rPr>
        <w:t xml:space="preserve"> и 20</w:t>
      </w:r>
      <w:r w:rsidRPr="000874C7">
        <w:rPr>
          <w:sz w:val="24"/>
          <w:szCs w:val="24"/>
        </w:rPr>
        <w:t>2</w:t>
      </w:r>
      <w:r w:rsidR="00487201" w:rsidRPr="000874C7">
        <w:rPr>
          <w:sz w:val="24"/>
          <w:szCs w:val="24"/>
        </w:rPr>
        <w:t>4</w:t>
      </w:r>
      <w:r w:rsidR="00D1374A" w:rsidRPr="000874C7">
        <w:rPr>
          <w:sz w:val="24"/>
          <w:szCs w:val="24"/>
        </w:rPr>
        <w:t xml:space="preserve"> годов</w:t>
      </w:r>
    </w:p>
    <w:p w:rsidR="00D1374A" w:rsidRPr="000874C7" w:rsidRDefault="00D1374A" w:rsidP="00D1374A">
      <w:pPr>
        <w:jc w:val="both"/>
        <w:rPr>
          <w:sz w:val="24"/>
          <w:szCs w:val="24"/>
        </w:rPr>
      </w:pPr>
    </w:p>
    <w:p w:rsidR="006C5E58" w:rsidRPr="00105E04" w:rsidRDefault="006C5E58" w:rsidP="00105E04">
      <w:pPr>
        <w:widowControl/>
        <w:ind w:firstLine="709"/>
        <w:jc w:val="both"/>
        <w:rPr>
          <w:sz w:val="24"/>
          <w:szCs w:val="24"/>
        </w:rPr>
      </w:pPr>
      <w:proofErr w:type="gramStart"/>
      <w:r w:rsidRPr="00105E04">
        <w:rPr>
          <w:sz w:val="24"/>
          <w:szCs w:val="24"/>
        </w:rPr>
        <w:t xml:space="preserve">В соответствии </w:t>
      </w:r>
      <w:r w:rsidR="009E32D5" w:rsidRPr="00105E04">
        <w:rPr>
          <w:sz w:val="24"/>
          <w:szCs w:val="24"/>
        </w:rPr>
        <w:t>со статьёй 69.2 Бюджетного кодекса Российской Федерации</w:t>
      </w:r>
      <w:r w:rsidRPr="00105E04">
        <w:rPr>
          <w:sz w:val="24"/>
          <w:szCs w:val="24"/>
        </w:rPr>
        <w:t xml:space="preserve">, </w:t>
      </w:r>
      <w:r w:rsidR="003C3CDC" w:rsidRPr="00105E04">
        <w:rPr>
          <w:color w:val="000000"/>
          <w:sz w:val="24"/>
          <w:szCs w:val="24"/>
        </w:rPr>
        <w:t>приказом Депа</w:t>
      </w:r>
      <w:r w:rsidR="003C3CDC" w:rsidRPr="00105E04">
        <w:rPr>
          <w:color w:val="000000"/>
          <w:sz w:val="24"/>
          <w:szCs w:val="24"/>
        </w:rPr>
        <w:t>р</w:t>
      </w:r>
      <w:r w:rsidR="003C3CDC" w:rsidRPr="00105E04">
        <w:rPr>
          <w:color w:val="000000"/>
          <w:sz w:val="24"/>
          <w:szCs w:val="24"/>
        </w:rPr>
        <w:t>тамента финансов Ханты-Мансийского автономного округа – Югры от 22.12.2017 №181-о «</w:t>
      </w:r>
      <w:r w:rsidR="00105E04" w:rsidRPr="00105E04">
        <w:rPr>
          <w:rFonts w:eastAsia="Calibri"/>
          <w:bCs/>
          <w:sz w:val="24"/>
          <w:szCs w:val="24"/>
        </w:rPr>
        <w:t>Об утверждении регионального перечня (классификатора) государственных (муниципал</w:t>
      </w:r>
      <w:r w:rsidR="00105E04" w:rsidRPr="00105E04">
        <w:rPr>
          <w:rFonts w:eastAsia="Calibri"/>
          <w:bCs/>
          <w:sz w:val="24"/>
          <w:szCs w:val="24"/>
        </w:rPr>
        <w:t>ь</w:t>
      </w:r>
      <w:r w:rsidR="00105E04" w:rsidRPr="00105E04">
        <w:rPr>
          <w:rFonts w:eastAsia="Calibri"/>
          <w:bCs/>
          <w:sz w:val="24"/>
          <w:szCs w:val="24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</w:t>
      </w:r>
      <w:r w:rsidR="00105E04" w:rsidRPr="00105E04">
        <w:rPr>
          <w:rFonts w:eastAsia="Calibri"/>
          <w:bCs/>
          <w:sz w:val="24"/>
          <w:szCs w:val="24"/>
        </w:rPr>
        <w:t>н</w:t>
      </w:r>
      <w:r w:rsidR="00105E04" w:rsidRPr="00105E04">
        <w:rPr>
          <w:rFonts w:eastAsia="Calibri"/>
          <w:bCs/>
          <w:sz w:val="24"/>
          <w:szCs w:val="24"/>
        </w:rPr>
        <w:t xml:space="preserve">ными (муниципальными) учреждениями Ханты-Мансийского автономного округа </w:t>
      </w:r>
      <w:r w:rsidR="00105E04" w:rsidRPr="00105E04">
        <w:rPr>
          <w:rFonts w:eastAsia="Calibri"/>
          <w:bCs/>
          <w:sz w:val="24"/>
          <w:szCs w:val="24"/>
        </w:rPr>
        <w:t>–</w:t>
      </w:r>
      <w:r w:rsidR="00105E04" w:rsidRPr="00105E04">
        <w:rPr>
          <w:rFonts w:eastAsia="Calibri"/>
          <w:bCs/>
          <w:sz w:val="24"/>
          <w:szCs w:val="24"/>
        </w:rPr>
        <w:t xml:space="preserve"> Югры</w:t>
      </w:r>
      <w:r w:rsidR="00105E04" w:rsidRPr="00105E04">
        <w:rPr>
          <w:rFonts w:eastAsia="Calibri"/>
          <w:bCs/>
          <w:sz w:val="24"/>
          <w:szCs w:val="24"/>
        </w:rPr>
        <w:t>»</w:t>
      </w:r>
      <w:r w:rsidR="003C3CDC" w:rsidRPr="00105E04">
        <w:rPr>
          <w:color w:val="000000"/>
          <w:sz w:val="24"/>
          <w:szCs w:val="24"/>
        </w:rPr>
        <w:t xml:space="preserve">, </w:t>
      </w:r>
      <w:r w:rsidRPr="00105E04">
        <w:rPr>
          <w:sz w:val="24"/>
          <w:szCs w:val="24"/>
        </w:rPr>
        <w:t>с</w:t>
      </w:r>
      <w:r w:rsidRPr="00105E04">
        <w:rPr>
          <w:sz w:val="24"/>
          <w:szCs w:val="24"/>
        </w:rPr>
        <w:t>о</w:t>
      </w:r>
      <w:r w:rsidRPr="00105E04">
        <w:rPr>
          <w:sz w:val="24"/>
          <w:szCs w:val="24"/>
        </w:rPr>
        <w:t>гласно решени</w:t>
      </w:r>
      <w:r w:rsidR="00105E04" w:rsidRPr="00105E04">
        <w:rPr>
          <w:sz w:val="24"/>
          <w:szCs w:val="24"/>
        </w:rPr>
        <w:t>я</w:t>
      </w:r>
      <w:r w:rsidRPr="00105E04">
        <w:rPr>
          <w:sz w:val="24"/>
          <w:szCs w:val="24"/>
        </w:rPr>
        <w:t xml:space="preserve"> Совета депутатов сельского поселения Горноправдинск от </w:t>
      </w:r>
      <w:r w:rsidR="00487201" w:rsidRPr="00105E04">
        <w:rPr>
          <w:sz w:val="24"/>
          <w:szCs w:val="24"/>
        </w:rPr>
        <w:t>16</w:t>
      </w:r>
      <w:r w:rsidRPr="00105E04">
        <w:rPr>
          <w:sz w:val="24"/>
          <w:szCs w:val="24"/>
        </w:rPr>
        <w:t>.12.20</w:t>
      </w:r>
      <w:r w:rsidR="00487201" w:rsidRPr="00105E04">
        <w:rPr>
          <w:sz w:val="24"/>
          <w:szCs w:val="24"/>
        </w:rPr>
        <w:t>21</w:t>
      </w:r>
      <w:proofErr w:type="gramEnd"/>
      <w:r w:rsidRPr="00105E04">
        <w:rPr>
          <w:sz w:val="24"/>
          <w:szCs w:val="24"/>
        </w:rPr>
        <w:t xml:space="preserve"> года</w:t>
      </w:r>
      <w:r w:rsidR="00105E04">
        <w:rPr>
          <w:sz w:val="24"/>
          <w:szCs w:val="24"/>
        </w:rPr>
        <w:t xml:space="preserve"> </w:t>
      </w:r>
      <w:r w:rsidRPr="00105E04">
        <w:rPr>
          <w:sz w:val="24"/>
          <w:szCs w:val="24"/>
        </w:rPr>
        <w:t xml:space="preserve"> № </w:t>
      </w:r>
      <w:r w:rsidR="00487201" w:rsidRPr="00105E04">
        <w:rPr>
          <w:sz w:val="24"/>
          <w:szCs w:val="24"/>
        </w:rPr>
        <w:t>136</w:t>
      </w:r>
      <w:r w:rsidRPr="00105E04">
        <w:rPr>
          <w:sz w:val="24"/>
          <w:szCs w:val="24"/>
        </w:rPr>
        <w:t xml:space="preserve"> «О бюджете сельского поселения Горноправдинск на 20</w:t>
      </w:r>
      <w:r w:rsidR="00E53DE7" w:rsidRPr="00105E04">
        <w:rPr>
          <w:sz w:val="24"/>
          <w:szCs w:val="24"/>
        </w:rPr>
        <w:t>2</w:t>
      </w:r>
      <w:r w:rsidR="00487201" w:rsidRPr="00105E04">
        <w:rPr>
          <w:sz w:val="24"/>
          <w:szCs w:val="24"/>
        </w:rPr>
        <w:t>2</w:t>
      </w:r>
      <w:r w:rsidRPr="00105E04">
        <w:rPr>
          <w:sz w:val="24"/>
          <w:szCs w:val="24"/>
        </w:rPr>
        <w:t xml:space="preserve"> год и план</w:t>
      </w:r>
      <w:r w:rsidRPr="00105E04">
        <w:rPr>
          <w:sz w:val="24"/>
          <w:szCs w:val="24"/>
        </w:rPr>
        <w:t>о</w:t>
      </w:r>
      <w:r w:rsidRPr="00105E04">
        <w:rPr>
          <w:sz w:val="24"/>
          <w:szCs w:val="24"/>
        </w:rPr>
        <w:t>вый период 202</w:t>
      </w:r>
      <w:r w:rsidR="00487201" w:rsidRPr="00105E04">
        <w:rPr>
          <w:sz w:val="24"/>
          <w:szCs w:val="24"/>
        </w:rPr>
        <w:t>3</w:t>
      </w:r>
      <w:r w:rsidRPr="00105E04">
        <w:rPr>
          <w:sz w:val="24"/>
          <w:szCs w:val="24"/>
        </w:rPr>
        <w:t xml:space="preserve"> и 202</w:t>
      </w:r>
      <w:r w:rsidR="00487201" w:rsidRPr="00105E04">
        <w:rPr>
          <w:sz w:val="24"/>
          <w:szCs w:val="24"/>
        </w:rPr>
        <w:t>4</w:t>
      </w:r>
      <w:r w:rsidRPr="00105E04">
        <w:rPr>
          <w:sz w:val="24"/>
          <w:szCs w:val="24"/>
        </w:rPr>
        <w:t xml:space="preserve"> годов», постановления администрации сельского поселения от 14.12.2017 № 140 «Об утверждении порядка формирования муниципального задания и финансового обеспечения в</w:t>
      </w:r>
      <w:r w:rsidRPr="00105E04">
        <w:rPr>
          <w:sz w:val="24"/>
          <w:szCs w:val="24"/>
        </w:rPr>
        <w:t>ы</w:t>
      </w:r>
      <w:r w:rsidRPr="00105E04">
        <w:rPr>
          <w:sz w:val="24"/>
          <w:szCs w:val="24"/>
        </w:rPr>
        <w:t>полнения муниципального задания в отношении муниципальных бюджетных учреждений сел</w:t>
      </w:r>
      <w:r w:rsidRPr="00105E04">
        <w:rPr>
          <w:sz w:val="24"/>
          <w:szCs w:val="24"/>
        </w:rPr>
        <w:t>ь</w:t>
      </w:r>
      <w:r w:rsidRPr="00105E04">
        <w:rPr>
          <w:sz w:val="24"/>
          <w:szCs w:val="24"/>
        </w:rPr>
        <w:t>ского поселения Горноправдинск»</w:t>
      </w:r>
      <w:r w:rsidR="00D33CDF" w:rsidRPr="00105E04">
        <w:rPr>
          <w:sz w:val="24"/>
          <w:szCs w:val="24"/>
        </w:rPr>
        <w:t>,</w:t>
      </w:r>
      <w:r w:rsidRPr="00105E04">
        <w:rPr>
          <w:sz w:val="24"/>
          <w:szCs w:val="24"/>
        </w:rPr>
        <w:t xml:space="preserve"> Устава сельского поселения Го</w:t>
      </w:r>
      <w:r w:rsidRPr="00105E04">
        <w:rPr>
          <w:sz w:val="24"/>
          <w:szCs w:val="24"/>
        </w:rPr>
        <w:t>р</w:t>
      </w:r>
      <w:r w:rsidRPr="00105E04">
        <w:rPr>
          <w:sz w:val="24"/>
          <w:szCs w:val="24"/>
        </w:rPr>
        <w:t>ноправдинск:</w:t>
      </w:r>
    </w:p>
    <w:p w:rsidR="00D1374A" w:rsidRPr="00105E04" w:rsidRDefault="00D1374A" w:rsidP="00D1374A">
      <w:pPr>
        <w:jc w:val="both"/>
        <w:rPr>
          <w:sz w:val="24"/>
          <w:szCs w:val="24"/>
        </w:rPr>
      </w:pPr>
      <w:r w:rsidRPr="00105E04">
        <w:rPr>
          <w:sz w:val="24"/>
          <w:szCs w:val="24"/>
        </w:rPr>
        <w:t xml:space="preserve">         </w:t>
      </w:r>
      <w:r w:rsidR="00DB74D2" w:rsidRPr="00105E04">
        <w:rPr>
          <w:sz w:val="24"/>
          <w:szCs w:val="24"/>
        </w:rPr>
        <w:t xml:space="preserve">1. </w:t>
      </w:r>
      <w:r w:rsidRPr="00105E04">
        <w:rPr>
          <w:sz w:val="24"/>
          <w:szCs w:val="24"/>
        </w:rPr>
        <w:t xml:space="preserve">Утвердить муниципальное задание муниципального бюджетного учреждения культуры молодежной политики, физкультуры и спорта «Культурно-досуговый центр «Геолог» сельского </w:t>
      </w:r>
      <w:r w:rsidR="005A3587" w:rsidRPr="00105E04">
        <w:rPr>
          <w:sz w:val="24"/>
          <w:szCs w:val="24"/>
        </w:rPr>
        <w:t>поселения Горноправдинск на 20</w:t>
      </w:r>
      <w:r w:rsidR="00E53DE7" w:rsidRPr="00105E04">
        <w:rPr>
          <w:sz w:val="24"/>
          <w:szCs w:val="24"/>
        </w:rPr>
        <w:t>2</w:t>
      </w:r>
      <w:r w:rsidR="00487201" w:rsidRPr="00105E04">
        <w:rPr>
          <w:sz w:val="24"/>
          <w:szCs w:val="24"/>
        </w:rPr>
        <w:t>2</w:t>
      </w:r>
      <w:r w:rsidRPr="00105E04">
        <w:rPr>
          <w:sz w:val="24"/>
          <w:szCs w:val="24"/>
        </w:rPr>
        <w:t xml:space="preserve"> год и плановый период 20</w:t>
      </w:r>
      <w:r w:rsidR="005A3587" w:rsidRPr="00105E04">
        <w:rPr>
          <w:sz w:val="24"/>
          <w:szCs w:val="24"/>
        </w:rPr>
        <w:t>2</w:t>
      </w:r>
      <w:r w:rsidR="00487201" w:rsidRPr="00105E04">
        <w:rPr>
          <w:sz w:val="24"/>
          <w:szCs w:val="24"/>
        </w:rPr>
        <w:t>3</w:t>
      </w:r>
      <w:r w:rsidRPr="00105E04">
        <w:rPr>
          <w:sz w:val="24"/>
          <w:szCs w:val="24"/>
        </w:rPr>
        <w:t xml:space="preserve"> и 202</w:t>
      </w:r>
      <w:r w:rsidR="00487201" w:rsidRPr="00105E04">
        <w:rPr>
          <w:sz w:val="24"/>
          <w:szCs w:val="24"/>
        </w:rPr>
        <w:t>4</w:t>
      </w:r>
      <w:r w:rsidRPr="00105E04">
        <w:rPr>
          <w:sz w:val="24"/>
          <w:szCs w:val="24"/>
        </w:rPr>
        <w:t xml:space="preserve"> годов согласно </w:t>
      </w:r>
      <w:r w:rsidR="00E53DE7" w:rsidRPr="00105E04">
        <w:rPr>
          <w:sz w:val="24"/>
          <w:szCs w:val="24"/>
        </w:rPr>
        <w:t>прил</w:t>
      </w:r>
      <w:r w:rsidR="00E53DE7" w:rsidRPr="00105E04">
        <w:rPr>
          <w:sz w:val="24"/>
          <w:szCs w:val="24"/>
        </w:rPr>
        <w:t>о</w:t>
      </w:r>
      <w:r w:rsidR="00E53DE7" w:rsidRPr="00105E04">
        <w:rPr>
          <w:sz w:val="24"/>
          <w:szCs w:val="24"/>
        </w:rPr>
        <w:t>жению,</w:t>
      </w:r>
      <w:r w:rsidR="000F7353" w:rsidRPr="00105E04">
        <w:rPr>
          <w:sz w:val="24"/>
          <w:szCs w:val="24"/>
        </w:rPr>
        <w:t xml:space="preserve"> к настоящему постановлению</w:t>
      </w:r>
      <w:r w:rsidRPr="00105E04">
        <w:rPr>
          <w:sz w:val="24"/>
          <w:szCs w:val="24"/>
        </w:rPr>
        <w:t>.</w:t>
      </w:r>
    </w:p>
    <w:p w:rsidR="00D1374A" w:rsidRPr="000874C7" w:rsidRDefault="00D1374A" w:rsidP="00D1374A">
      <w:pPr>
        <w:pStyle w:val="ConsPlusNormal"/>
        <w:ind w:firstLine="708"/>
        <w:jc w:val="both"/>
      </w:pPr>
      <w:r w:rsidRPr="00105E04">
        <w:t xml:space="preserve">2. </w:t>
      </w:r>
      <w:proofErr w:type="gramStart"/>
      <w:r w:rsidRPr="00105E04">
        <w:t>Разместить</w:t>
      </w:r>
      <w:proofErr w:type="gramEnd"/>
      <w:r w:rsidRPr="00105E04">
        <w:t xml:space="preserve"> муниципальное задание муниципального бюджетного</w:t>
      </w:r>
      <w:r w:rsidRPr="000874C7">
        <w:t xml:space="preserve"> учреждения культ</w:t>
      </w:r>
      <w:r w:rsidRPr="000874C7">
        <w:t>у</w:t>
      </w:r>
      <w:r w:rsidRPr="000874C7">
        <w:t>ры молодежной политики, физкультуры и спорта «Культурно-досуговый центр «Геолог» сел</w:t>
      </w:r>
      <w:r w:rsidRPr="000874C7">
        <w:t>ь</w:t>
      </w:r>
      <w:r w:rsidRPr="000874C7">
        <w:t xml:space="preserve">ского </w:t>
      </w:r>
      <w:r w:rsidR="005A3587" w:rsidRPr="000874C7">
        <w:t>поселения Горноправдинск на 20</w:t>
      </w:r>
      <w:r w:rsidR="00E53DE7" w:rsidRPr="000874C7">
        <w:t>2</w:t>
      </w:r>
      <w:r w:rsidR="00487201" w:rsidRPr="000874C7">
        <w:t>2</w:t>
      </w:r>
      <w:r w:rsidRPr="000874C7">
        <w:t xml:space="preserve"> год и плановый период 20</w:t>
      </w:r>
      <w:r w:rsidR="005A3587" w:rsidRPr="000874C7">
        <w:t>2</w:t>
      </w:r>
      <w:r w:rsidR="00487201" w:rsidRPr="000874C7">
        <w:t>3</w:t>
      </w:r>
      <w:r w:rsidRPr="000874C7">
        <w:t xml:space="preserve"> и 202</w:t>
      </w:r>
      <w:r w:rsidR="00487201" w:rsidRPr="000874C7">
        <w:t>4</w:t>
      </w:r>
      <w:r w:rsidRPr="000874C7">
        <w:t xml:space="preserve"> годов в сети И</w:t>
      </w:r>
      <w:r w:rsidRPr="000874C7">
        <w:t>н</w:t>
      </w:r>
      <w:r w:rsidRPr="000874C7">
        <w:t xml:space="preserve">тернет на официальном веб-сайте Ханты-Мансийского района </w:t>
      </w:r>
      <w:hyperlink r:id="rId9" w:history="1">
        <w:r w:rsidRPr="000874C7">
          <w:rPr>
            <w:rStyle w:val="ae"/>
            <w:color w:val="auto"/>
            <w:u w:val="none"/>
          </w:rPr>
          <w:t>www.hmrn.ru</w:t>
        </w:r>
      </w:hyperlink>
      <w:r w:rsidRPr="000874C7">
        <w:t xml:space="preserve"> в разделе для сел</w:t>
      </w:r>
      <w:r w:rsidRPr="000874C7">
        <w:t>ь</w:t>
      </w:r>
      <w:r w:rsidRPr="000874C7">
        <w:t>ских поселений подразделе Горноправдинск.</w:t>
      </w:r>
    </w:p>
    <w:p w:rsidR="00487201" w:rsidRPr="000874C7" w:rsidRDefault="00487201" w:rsidP="00487201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 xml:space="preserve">          3.Признать утратившим силу постановление администрации сельского поселения Горн</w:t>
      </w:r>
      <w:r w:rsidRPr="000874C7">
        <w:rPr>
          <w:sz w:val="24"/>
          <w:szCs w:val="24"/>
        </w:rPr>
        <w:t>о</w:t>
      </w:r>
      <w:r w:rsidRPr="000874C7">
        <w:rPr>
          <w:sz w:val="24"/>
          <w:szCs w:val="24"/>
        </w:rPr>
        <w:t>правдинск от 28.12.2020 №176 «Об утверждении муниципального задания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 на 2021 год и плановый пер</w:t>
      </w:r>
      <w:r w:rsidRPr="000874C7">
        <w:rPr>
          <w:sz w:val="24"/>
          <w:szCs w:val="24"/>
        </w:rPr>
        <w:t>и</w:t>
      </w:r>
      <w:r w:rsidRPr="000874C7">
        <w:rPr>
          <w:sz w:val="24"/>
          <w:szCs w:val="24"/>
        </w:rPr>
        <w:t>од 2022 и 2023 годов.</w:t>
      </w:r>
    </w:p>
    <w:p w:rsidR="00487201" w:rsidRPr="000874C7" w:rsidRDefault="00487201" w:rsidP="00487201">
      <w:pPr>
        <w:ind w:firstLine="708"/>
        <w:jc w:val="both"/>
        <w:rPr>
          <w:sz w:val="24"/>
          <w:szCs w:val="24"/>
        </w:rPr>
      </w:pPr>
    </w:p>
    <w:p w:rsidR="00365AEB" w:rsidRPr="000874C7" w:rsidRDefault="00105E04" w:rsidP="00365A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D1374A" w:rsidRPr="000874C7">
        <w:rPr>
          <w:sz w:val="24"/>
          <w:szCs w:val="24"/>
        </w:rPr>
        <w:t xml:space="preserve">. </w:t>
      </w:r>
      <w:r w:rsidR="00365AEB" w:rsidRPr="000874C7">
        <w:rPr>
          <w:sz w:val="24"/>
          <w:szCs w:val="24"/>
        </w:rPr>
        <w:t>Настоящее постановление вступает в силу с 1 января 20</w:t>
      </w:r>
      <w:r w:rsidR="00E53DE7" w:rsidRPr="000874C7">
        <w:rPr>
          <w:sz w:val="24"/>
          <w:szCs w:val="24"/>
        </w:rPr>
        <w:t>2</w:t>
      </w:r>
      <w:r w:rsidR="00487201" w:rsidRPr="000874C7">
        <w:rPr>
          <w:sz w:val="24"/>
          <w:szCs w:val="24"/>
        </w:rPr>
        <w:t>2</w:t>
      </w:r>
      <w:r w:rsidR="00365AEB" w:rsidRPr="000874C7">
        <w:rPr>
          <w:sz w:val="24"/>
          <w:szCs w:val="24"/>
        </w:rPr>
        <w:t xml:space="preserve"> года.</w:t>
      </w:r>
    </w:p>
    <w:p w:rsidR="0034736E" w:rsidRPr="000874C7" w:rsidRDefault="0034736E" w:rsidP="00D1374A">
      <w:pPr>
        <w:jc w:val="both"/>
        <w:rPr>
          <w:sz w:val="24"/>
          <w:szCs w:val="24"/>
        </w:rPr>
      </w:pPr>
    </w:p>
    <w:p w:rsidR="0034736E" w:rsidRPr="000874C7" w:rsidRDefault="0034736E" w:rsidP="00D1374A">
      <w:pPr>
        <w:jc w:val="both"/>
        <w:rPr>
          <w:sz w:val="24"/>
          <w:szCs w:val="24"/>
        </w:rPr>
      </w:pPr>
    </w:p>
    <w:p w:rsidR="00D1374A" w:rsidRPr="000874C7" w:rsidRDefault="00D1374A" w:rsidP="00D1374A">
      <w:pPr>
        <w:jc w:val="both"/>
        <w:rPr>
          <w:sz w:val="24"/>
          <w:szCs w:val="24"/>
        </w:rPr>
      </w:pPr>
      <w:r w:rsidRPr="000874C7">
        <w:rPr>
          <w:sz w:val="24"/>
          <w:szCs w:val="24"/>
        </w:rPr>
        <w:t>Глава сельск</w:t>
      </w:r>
      <w:r w:rsidR="003C3CDC" w:rsidRPr="000874C7">
        <w:rPr>
          <w:sz w:val="24"/>
          <w:szCs w:val="24"/>
        </w:rPr>
        <w:t>ого поселения Горноправдинск</w:t>
      </w:r>
      <w:r w:rsidR="003C3CDC" w:rsidRPr="000874C7">
        <w:rPr>
          <w:sz w:val="24"/>
          <w:szCs w:val="24"/>
        </w:rPr>
        <w:tab/>
      </w:r>
      <w:r w:rsidR="003C3CDC" w:rsidRPr="000874C7">
        <w:rPr>
          <w:sz w:val="24"/>
          <w:szCs w:val="24"/>
        </w:rPr>
        <w:tab/>
      </w:r>
      <w:r w:rsidR="003C3CDC" w:rsidRPr="000874C7">
        <w:rPr>
          <w:sz w:val="24"/>
          <w:szCs w:val="24"/>
        </w:rPr>
        <w:tab/>
      </w:r>
      <w:r w:rsidR="0034736E" w:rsidRPr="000874C7">
        <w:rPr>
          <w:sz w:val="24"/>
          <w:szCs w:val="24"/>
        </w:rPr>
        <w:t xml:space="preserve">    </w:t>
      </w:r>
      <w:r w:rsidR="00F5059A">
        <w:rPr>
          <w:sz w:val="24"/>
          <w:szCs w:val="24"/>
        </w:rPr>
        <w:t xml:space="preserve">      </w:t>
      </w:r>
      <w:r w:rsidR="0034736E" w:rsidRPr="000874C7">
        <w:rPr>
          <w:sz w:val="24"/>
          <w:szCs w:val="24"/>
        </w:rPr>
        <w:t xml:space="preserve">       </w:t>
      </w:r>
      <w:r w:rsidR="00105E04">
        <w:rPr>
          <w:sz w:val="24"/>
          <w:szCs w:val="24"/>
        </w:rPr>
        <w:t xml:space="preserve">              </w:t>
      </w:r>
      <w:r w:rsidR="0034736E" w:rsidRPr="000874C7">
        <w:rPr>
          <w:sz w:val="24"/>
          <w:szCs w:val="24"/>
        </w:rPr>
        <w:t xml:space="preserve">  </w:t>
      </w:r>
      <w:r w:rsidR="005A3587" w:rsidRPr="000874C7">
        <w:rPr>
          <w:sz w:val="24"/>
          <w:szCs w:val="24"/>
        </w:rPr>
        <w:t>О.С. САДКОВ</w:t>
      </w:r>
    </w:p>
    <w:p w:rsidR="00D1374A" w:rsidRPr="000874C7" w:rsidRDefault="00D1374A" w:rsidP="00496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1374A" w:rsidRPr="000874C7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Приложение 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>сельского поселения Горноправдинск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от </w:t>
      </w:r>
      <w:r w:rsidR="00487201">
        <w:rPr>
          <w:sz w:val="28"/>
          <w:szCs w:val="28"/>
        </w:rPr>
        <w:t>17</w:t>
      </w:r>
      <w:r w:rsidR="00D27E7C" w:rsidRPr="00365AEB">
        <w:rPr>
          <w:sz w:val="28"/>
          <w:szCs w:val="28"/>
        </w:rPr>
        <w:t>.12.20</w:t>
      </w:r>
      <w:r w:rsidR="00487201">
        <w:rPr>
          <w:sz w:val="28"/>
          <w:szCs w:val="28"/>
        </w:rPr>
        <w:t>21</w:t>
      </w:r>
      <w:r w:rsidR="00D27E7C" w:rsidRPr="00365AEB">
        <w:rPr>
          <w:sz w:val="28"/>
          <w:szCs w:val="28"/>
        </w:rPr>
        <w:t xml:space="preserve"> </w:t>
      </w:r>
      <w:r w:rsidR="00D27E7C">
        <w:rPr>
          <w:sz w:val="28"/>
          <w:szCs w:val="28"/>
        </w:rPr>
        <w:t>№</w:t>
      </w:r>
      <w:r w:rsidRPr="00365AEB">
        <w:rPr>
          <w:sz w:val="28"/>
          <w:szCs w:val="28"/>
        </w:rPr>
        <w:t xml:space="preserve"> </w:t>
      </w:r>
      <w:r w:rsidR="00487201">
        <w:rPr>
          <w:sz w:val="28"/>
          <w:szCs w:val="28"/>
        </w:rPr>
        <w:t>148</w:t>
      </w:r>
    </w:p>
    <w:p w:rsidR="00487201" w:rsidRDefault="00487201" w:rsidP="00487201"/>
    <w:p w:rsidR="00447B32" w:rsidRDefault="00447B32" w:rsidP="00487201"/>
    <w:p w:rsidR="00447B32" w:rsidRDefault="00487201" w:rsidP="00447B32">
      <w:pPr>
        <w:pStyle w:val="ConsPlusNonformat"/>
        <w:jc w:val="both"/>
        <w:rPr>
          <w:rFonts w:ascii="Times New Roman" w:hAnsi="Times New Roman" w:cs="Times New Roman"/>
        </w:rPr>
      </w:pPr>
      <w:r>
        <w:tab/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Муниципальное задание</w:t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2022 год и на плановый период 2023 и 2024 годов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Pr="007702E9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Pr="007702E9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учреждения: Муниципальное бюджетное </w:t>
      </w: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rmal"/>
        <w:jc w:val="both"/>
      </w:pP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Часть 1. Сведения об оказываемых муниципальных работах.</w:t>
      </w:r>
    </w:p>
    <w:p w:rsidR="00447B32" w:rsidRDefault="00447B32" w:rsidP="00447B32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0A68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73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47B32" w:rsidTr="000A68DA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447B32" w:rsidTr="000A68DA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</w:pPr>
            <w:r>
              <w:t>2022 год</w:t>
            </w:r>
          </w:p>
          <w:p w:rsidR="00447B32" w:rsidRDefault="00447B32" w:rsidP="000A68DA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</w:pPr>
            <w:r>
              <w:t>2023 год</w:t>
            </w:r>
          </w:p>
          <w:p w:rsidR="00447B32" w:rsidRDefault="00447B32" w:rsidP="000A68DA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</w:pPr>
            <w:r>
              <w:t>2024 год</w:t>
            </w:r>
          </w:p>
          <w:p w:rsidR="00447B32" w:rsidRDefault="00447B32" w:rsidP="000A68DA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0A68DA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0A68DA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0A68DA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</w:pPr>
            <w:r w:rsidRPr="00004DCA">
              <w:t>900400.Р.83.1.05730001000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</w:pPr>
            <w:r>
              <w:t>Число посетителей клу</w:t>
            </w:r>
            <w:r>
              <w:t>б</w:t>
            </w:r>
            <w:r>
              <w:t>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47B32" w:rsidTr="000A68DA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447B32" w:rsidTr="000A68DA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2022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2023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2024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2022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2023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2024 </w:t>
            </w:r>
            <w:r>
              <w:rPr>
                <w:sz w:val="22"/>
                <w:szCs w:val="22"/>
              </w:rPr>
              <w:lastRenderedPageBreak/>
              <w:t>год</w:t>
            </w:r>
          </w:p>
          <w:p w:rsidR="00447B32" w:rsidRDefault="00447B32" w:rsidP="000A68D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lastRenderedPageBreak/>
              <w:t>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0A68DA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0A68DA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0A68DA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  <w:r w:rsidRPr="00004DCA">
              <w:t>900400.Р.83.1.05730001000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514B9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djustRightInd/>
      </w:pPr>
    </w:p>
    <w:p w:rsidR="00447B32" w:rsidRDefault="00447B32" w:rsidP="00447B32"/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447B32" w:rsidRDefault="00447B32" w:rsidP="00447B32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Раздел 2.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B32" w:rsidTr="000A68D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Pr="00514B97" w:rsidRDefault="00447B32" w:rsidP="00447B3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447B32" w:rsidRDefault="00447B32" w:rsidP="00447B32">
      <w:pPr>
        <w:pStyle w:val="ConsPlusNormal"/>
        <w:jc w:val="center"/>
        <w:rPr>
          <w:sz w:val="20"/>
          <w:szCs w:val="20"/>
        </w:rPr>
      </w:pPr>
    </w:p>
    <w:p w:rsidR="00447B32" w:rsidRPr="00616F06" w:rsidRDefault="00447B32" w:rsidP="00447B32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447B32" w:rsidTr="000A68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47B32" w:rsidTr="000A68DA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447B32" w:rsidTr="000A68DA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______</w:t>
            </w:r>
          </w:p>
          <w:p w:rsidR="00447B32" w:rsidRDefault="00447B32" w:rsidP="000A68DA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</w:pPr>
            <w:r>
              <w:t>2022 год</w:t>
            </w:r>
          </w:p>
          <w:p w:rsidR="00447B32" w:rsidRDefault="00447B32" w:rsidP="000A68DA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</w:pPr>
            <w:r>
              <w:t>2023 год</w:t>
            </w:r>
          </w:p>
          <w:p w:rsidR="00447B32" w:rsidRDefault="00447B32" w:rsidP="000A68DA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</w:pPr>
            <w:r>
              <w:t>2024 год</w:t>
            </w:r>
          </w:p>
          <w:p w:rsidR="00447B32" w:rsidRDefault="00447B32" w:rsidP="000A68DA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447B32" w:rsidTr="000A68DA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rStyle w:val="ae"/>
                </w:rPr>
                <w:t>ОК</w:t>
              </w:r>
              <w:r>
                <w:rPr>
                  <w:rStyle w:val="ae"/>
                </w:rPr>
                <w:lastRenderedPageBreak/>
                <w:t>ЕИ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7B32" w:rsidTr="000A68DA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7B32" w:rsidTr="000A68DA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</w:pPr>
            <w:r w:rsidRPr="00004DCA">
              <w:t>931100.P.83.1.05370001000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</w:pP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447B32" w:rsidTr="000A68DA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447B32" w:rsidTr="000A68DA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  <w:p w:rsidR="00447B32" w:rsidRDefault="00447B32" w:rsidP="000A68D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447B32" w:rsidTr="000A68DA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B32" w:rsidRDefault="00447B32" w:rsidP="000A68DA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32" w:rsidTr="000A68DA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47B32" w:rsidTr="000A68DA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  <w:r w:rsidRPr="00004DCA">
              <w:t>931100.P.83.1.05370001000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32" w:rsidRDefault="00447B32" w:rsidP="000A68DA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447B32" w:rsidRDefault="00447B32" w:rsidP="00447B32">
      <w:pPr>
        <w:widowControl/>
        <w:autoSpaceDE/>
        <w:autoSpaceDN/>
        <w:adjustRightInd/>
        <w:sectPr w:rsidR="00447B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18"/>
        <w:gridCol w:w="2126"/>
        <w:gridCol w:w="992"/>
        <w:gridCol w:w="3764"/>
      </w:tblGrid>
      <w:tr w:rsidR="00447B32" w:rsidTr="000A68DA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447B32" w:rsidTr="000A68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447B32" w:rsidTr="000A68DA">
        <w:trPr>
          <w:trHeight w:val="1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7B32" w:rsidTr="000A68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о культуре»</w:t>
            </w:r>
          </w:p>
        </w:tc>
      </w:tr>
    </w:tbl>
    <w:p w:rsidR="00447B32" w:rsidRDefault="00447B32" w:rsidP="00447B32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</w:t>
      </w:r>
      <w:r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>тельно.</w:t>
      </w:r>
    </w:p>
    <w:p w:rsidR="00447B32" w:rsidRDefault="00447B32" w:rsidP="00447B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согласовав с учредителем.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447B32" w:rsidRDefault="00447B32" w:rsidP="00447B32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№329-ФЗ «О физической культуре и спорте в Российской Федерации»;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</w:t>
      </w:r>
      <w:proofErr w:type="gramStart"/>
      <w:r>
        <w:rPr>
          <w:sz w:val="26"/>
          <w:szCs w:val="26"/>
        </w:rPr>
        <w:t>труда работников муниципальных учреждений культуры сельского поселения</w:t>
      </w:r>
      <w:proofErr w:type="gramEnd"/>
      <w:r>
        <w:rPr>
          <w:sz w:val="26"/>
          <w:szCs w:val="26"/>
        </w:rPr>
        <w:t xml:space="preserve"> Горноправдинск;</w:t>
      </w:r>
    </w:p>
    <w:p w:rsidR="00447B32" w:rsidRDefault="00447B32" w:rsidP="00447B32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447B32" w:rsidTr="000A68D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водимой) информации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447B32" w:rsidTr="000A68D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0A68D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тернет на официальном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сельских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учреждения, о его задачах и функциях, почтовом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ресе, адресе электронной почты (при наличии),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мерах телефонов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</w:tr>
      <w:tr w:rsidR="00447B32" w:rsidTr="000A68D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шах, публикация в СМИ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нирующих клубах, люб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тельских формированиях, кружках.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ходимости</w:t>
            </w:r>
          </w:p>
        </w:tc>
      </w:tr>
    </w:tbl>
    <w:p w:rsidR="00447B32" w:rsidRDefault="00447B32" w:rsidP="00447B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47B32" w:rsidRDefault="00447B32" w:rsidP="00447B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</w:t>
      </w:r>
      <w:r>
        <w:rPr>
          <w:sz w:val="26"/>
          <w:szCs w:val="26"/>
          <w:lang w:bidi="ru-RU"/>
        </w:rPr>
        <w:t>и</w:t>
      </w:r>
      <w:r>
        <w:rPr>
          <w:sz w:val="26"/>
          <w:szCs w:val="26"/>
          <w:lang w:bidi="ru-RU"/>
        </w:rPr>
        <w:t>пальной услуги;</w:t>
      </w:r>
    </w:p>
    <w:p w:rsidR="00447B32" w:rsidRDefault="00447B32" w:rsidP="00447B32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47B32" w:rsidRDefault="00447B32" w:rsidP="00447B32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47B32" w:rsidTr="000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выполнения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задания</w:t>
            </w:r>
          </w:p>
        </w:tc>
      </w:tr>
      <w:tr w:rsidR="00447B32" w:rsidTr="000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7B32" w:rsidTr="000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выездной пр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верки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поступлений обо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с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нованных жалоб потреб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и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телей, требований прав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охранительных органов)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</w:tr>
      <w:tr w:rsidR="00447B32" w:rsidTr="000A68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камеральной пр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верки отчетности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т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четности о выполнении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32" w:rsidRDefault="00447B32" w:rsidP="000A68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</w:tr>
    </w:tbl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t xml:space="preserve">4. Требования к отчетности о выполнении муниципального задания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447B32" w:rsidRDefault="00447B32" w:rsidP="00447B32">
      <w:pPr>
        <w:pStyle w:val="ConsPlusNormal"/>
        <w:jc w:val="center"/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b/>
          <w:sz w:val="26"/>
          <w:szCs w:val="26"/>
        </w:rPr>
      </w:pP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lastRenderedPageBreak/>
        <w:t>Отчет о выполнении муниципального задания № __ &lt;1&gt;</w:t>
      </w:r>
    </w:p>
    <w:p w:rsidR="00447B32" w:rsidRPr="00C27416" w:rsidRDefault="00447B32" w:rsidP="00447B32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447B32" w:rsidRPr="002A58A7" w:rsidTr="000A68D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47B32" w:rsidRPr="002A58A7" w:rsidTr="000A68D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447B32" w:rsidRPr="002A58A7" w:rsidTr="000A68D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0A68D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</w:p>
          <w:p w:rsidR="00447B32" w:rsidRPr="002A58A7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0A68D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32" w:rsidRPr="002A58A7" w:rsidTr="000A68DA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2" w:rsidRPr="002A58A7" w:rsidRDefault="00447B32" w:rsidP="000A68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447B32" w:rsidRDefault="00447B32" w:rsidP="00447B32">
      <w:pPr>
        <w:pStyle w:val="ConsPlusNormal"/>
        <w:rPr>
          <w:sz w:val="26"/>
          <w:szCs w:val="26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447B32" w:rsidRPr="00C27416" w:rsidRDefault="00447B32" w:rsidP="00447B32">
      <w:pPr>
        <w:pStyle w:val="ConsPlusNormal"/>
      </w:pPr>
      <w:proofErr w:type="gramStart"/>
      <w:r w:rsidRPr="00C27416">
        <w:t xml:space="preserve">(указывается в соответствии с периодичностью представления отчета о выполнении </w:t>
      </w:r>
      <w:proofErr w:type="gramEnd"/>
    </w:p>
    <w:p w:rsidR="00447B32" w:rsidRPr="00C27416" w:rsidRDefault="00447B32" w:rsidP="00447B32">
      <w:pPr>
        <w:pStyle w:val="ConsPlusNormal"/>
        <w:rPr>
          <w:sz w:val="26"/>
          <w:szCs w:val="26"/>
        </w:rPr>
      </w:pPr>
      <w:r w:rsidRPr="00C27416">
        <w:t xml:space="preserve">муниципального </w:t>
      </w:r>
      <w:proofErr w:type="spellStart"/>
      <w:r w:rsidRPr="00C27416">
        <w:t>задания</w:t>
      </w:r>
      <w:proofErr w:type="gramStart"/>
      <w:r w:rsidRPr="00C27416">
        <w:t>,у</w:t>
      </w:r>
      <w:proofErr w:type="gramEnd"/>
      <w:r w:rsidRPr="00C27416">
        <w:t>становленной</w:t>
      </w:r>
      <w:proofErr w:type="spellEnd"/>
      <w:r w:rsidRPr="00C27416">
        <w:t xml:space="preserve"> в муниципальном задании)</w:t>
      </w:r>
    </w:p>
    <w:p w:rsidR="00447B32" w:rsidRDefault="00447B32" w:rsidP="00447B32">
      <w:pPr>
        <w:pStyle w:val="ConsPlusNormal"/>
        <w:jc w:val="center"/>
      </w:pPr>
    </w:p>
    <w:p w:rsidR="00447B32" w:rsidRDefault="00447B32" w:rsidP="00447B32">
      <w:pPr>
        <w:pStyle w:val="ConsPlusNormal"/>
        <w:jc w:val="center"/>
      </w:pPr>
    </w:p>
    <w:p w:rsidR="00447B32" w:rsidRPr="00C27416" w:rsidRDefault="00447B32" w:rsidP="00447B32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447B32" w:rsidRDefault="00447B32" w:rsidP="00447B32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447B32" w:rsidTr="000A68DA">
        <w:trPr>
          <w:trHeight w:val="884"/>
        </w:trPr>
        <w:tc>
          <w:tcPr>
            <w:tcW w:w="11691" w:type="dxa"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0A68DA">
        <w:tc>
          <w:tcPr>
            <w:tcW w:w="11691" w:type="dxa"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0A68DA">
        <w:tc>
          <w:tcPr>
            <w:tcW w:w="13575" w:type="dxa"/>
            <w:gridSpan w:val="2"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447B32" w:rsidTr="000A68DA">
        <w:tc>
          <w:tcPr>
            <w:tcW w:w="13575" w:type="dxa"/>
            <w:gridSpan w:val="2"/>
          </w:tcPr>
          <w:p w:rsidR="00447B32" w:rsidRDefault="00447B32" w:rsidP="000A68D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447B32" w:rsidRDefault="00447B32" w:rsidP="000A68D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447B32" w:rsidRPr="00A23B41" w:rsidRDefault="00447B32" w:rsidP="00447B32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447B32" w:rsidRPr="007A54E8" w:rsidTr="000A68DA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447B32" w:rsidRPr="007A54E8" w:rsidTr="000A68DA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lastRenderedPageBreak/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 xml:space="preserve">стимое </w:t>
            </w:r>
            <w:r w:rsidRPr="007A54E8">
              <w:rPr>
                <w:sz w:val="20"/>
                <w:szCs w:val="20"/>
              </w:rPr>
              <w:lastRenderedPageBreak/>
              <w:t>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нение, </w:t>
            </w:r>
            <w:r w:rsidRPr="007A54E8">
              <w:rPr>
                <w:sz w:val="20"/>
                <w:szCs w:val="20"/>
              </w:rPr>
              <w:lastRenderedPageBreak/>
              <w:t>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lastRenderedPageBreak/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447B32" w:rsidRPr="007A54E8" w:rsidTr="000A68DA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0A68DA">
        <w:tc>
          <w:tcPr>
            <w:tcW w:w="1298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447B32" w:rsidRPr="007A54E8" w:rsidTr="000A68DA">
        <w:tc>
          <w:tcPr>
            <w:tcW w:w="1298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Default="00447B32" w:rsidP="00447B32">
      <w:pPr>
        <w:rPr>
          <w:rFonts w:ascii="Calibri" w:hAnsi="Calibri"/>
          <w:sz w:val="22"/>
          <w:szCs w:val="22"/>
        </w:rPr>
      </w:pPr>
    </w:p>
    <w:p w:rsidR="00447B32" w:rsidRDefault="00447B32" w:rsidP="00447B32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proofErr w:type="spellStart"/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бъемработы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447B32" w:rsidRPr="007A54E8" w:rsidTr="000A68DA">
        <w:tc>
          <w:tcPr>
            <w:tcW w:w="1298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риф)</w:t>
            </w:r>
          </w:p>
        </w:tc>
      </w:tr>
      <w:tr w:rsidR="00447B32" w:rsidRPr="007A54E8" w:rsidTr="000A68DA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0A68DA">
        <w:tc>
          <w:tcPr>
            <w:tcW w:w="1298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>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47B32" w:rsidRPr="007A54E8" w:rsidTr="000A68DA">
        <w:tc>
          <w:tcPr>
            <w:tcW w:w="1298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447B32" w:rsidRPr="007A54E8" w:rsidTr="000A68DA">
        <w:tc>
          <w:tcPr>
            <w:tcW w:w="1298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47B32" w:rsidRPr="007A54E8" w:rsidRDefault="00447B32" w:rsidP="000A68D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47B32" w:rsidRPr="00271F09" w:rsidRDefault="00447B32" w:rsidP="00447B32">
      <w:pPr>
        <w:rPr>
          <w:vanish/>
          <w:sz w:val="26"/>
          <w:szCs w:val="26"/>
        </w:rPr>
      </w:pPr>
    </w:p>
    <w:p w:rsidR="00447B32" w:rsidRPr="00891981" w:rsidRDefault="00447B32" w:rsidP="00447B32">
      <w:pPr>
        <w:rPr>
          <w:vanish/>
        </w:rPr>
      </w:pP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447B32" w:rsidRPr="00271F09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  <w:sectPr w:rsidR="00447B32" w:rsidSect="00514B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Сроки представления отчетов о выполнении муниципального задания: не позднее 20-го числа месяца,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47B32" w:rsidRDefault="00447B32" w:rsidP="00447B32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47B32" w:rsidRDefault="00447B32" w:rsidP="00447B32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7B32" w:rsidRDefault="00447B32" w:rsidP="00447B32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– 20% ± 5%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полугодие – 65% ± 10%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– 75% ± 5%</w:t>
      </w:r>
    </w:p>
    <w:p w:rsidR="00447B32" w:rsidRDefault="00447B32" w:rsidP="00447B32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год – 95% ± 5%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447B32" w:rsidRDefault="00447B32" w:rsidP="00447B3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>)р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Ф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ормируется в соответствии с муниципальным заданием. 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муниципального задания. </w:t>
      </w:r>
      <w:proofErr w:type="gramStart"/>
      <w:r>
        <w:rPr>
          <w:rFonts w:ascii="Times New Roman" w:hAnsi="Times New Roman" w:cs="Times New Roman"/>
        </w:rPr>
        <w:t>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</w:t>
      </w:r>
      <w:proofErr w:type="gramEnd"/>
      <w:r>
        <w:rPr>
          <w:rFonts w:ascii="Times New Roman" w:hAnsi="Times New Roman" w:cs="Times New Roman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новленных показателей качества (объема муниципальной услуги (работы) в абсолютных </w:t>
      </w:r>
      <w:proofErr w:type="gramStart"/>
      <w:r>
        <w:rPr>
          <w:rFonts w:ascii="Times New Roman" w:hAnsi="Times New Roman" w:cs="Times New Roman"/>
        </w:rPr>
        <w:t>величинах</w:t>
      </w:r>
      <w:proofErr w:type="gramEnd"/>
      <w:r>
        <w:rPr>
          <w:rFonts w:ascii="Times New Roman" w:hAnsi="Times New Roman" w:cs="Times New Roman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7B32" w:rsidRDefault="00447B32" w:rsidP="00447B32"/>
    <w:p w:rsidR="00447B32" w:rsidRDefault="00447B32" w:rsidP="00447B32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Pr="00487201" w:rsidRDefault="00A23B41" w:rsidP="00487201">
      <w:pPr>
        <w:tabs>
          <w:tab w:val="left" w:pos="12375"/>
        </w:tabs>
      </w:pPr>
    </w:p>
    <w:sectPr w:rsidR="00A23B41" w:rsidRPr="00487201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97" w:rsidRDefault="00514B97" w:rsidP="00F165EE">
      <w:r>
        <w:separator/>
      </w:r>
    </w:p>
  </w:endnote>
  <w:endnote w:type="continuationSeparator" w:id="0">
    <w:p w:rsidR="00514B97" w:rsidRDefault="00514B97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97" w:rsidRDefault="00514B97" w:rsidP="00F165EE">
      <w:r>
        <w:separator/>
      </w:r>
    </w:p>
  </w:footnote>
  <w:footnote w:type="continuationSeparator" w:id="0">
    <w:p w:rsidR="00514B97" w:rsidRDefault="00514B97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97" w:rsidRDefault="00514B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5E04">
      <w:rPr>
        <w:noProof/>
      </w:rPr>
      <w:t>13</w:t>
    </w:r>
    <w:r>
      <w:rPr>
        <w:noProof/>
      </w:rPr>
      <w:fldChar w:fldCharType="end"/>
    </w:r>
  </w:p>
  <w:p w:rsidR="00514B97" w:rsidRDefault="00514B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874C7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0F7353"/>
    <w:rsid w:val="00100D3A"/>
    <w:rsid w:val="001011F7"/>
    <w:rsid w:val="00102FB6"/>
    <w:rsid w:val="001047CB"/>
    <w:rsid w:val="00105E04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47B32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201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14B97"/>
    <w:rsid w:val="0052316C"/>
    <w:rsid w:val="00524ABA"/>
    <w:rsid w:val="005304E2"/>
    <w:rsid w:val="00535477"/>
    <w:rsid w:val="005408A0"/>
    <w:rsid w:val="005469EB"/>
    <w:rsid w:val="0055232D"/>
    <w:rsid w:val="0055429E"/>
    <w:rsid w:val="0055541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0D9D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D4EDB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45FF3"/>
    <w:rsid w:val="00950511"/>
    <w:rsid w:val="009562D5"/>
    <w:rsid w:val="0096025A"/>
    <w:rsid w:val="009621CC"/>
    <w:rsid w:val="00962C92"/>
    <w:rsid w:val="00963F47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5D50"/>
    <w:rsid w:val="00A36165"/>
    <w:rsid w:val="00A414A6"/>
    <w:rsid w:val="00A41C3F"/>
    <w:rsid w:val="00A44597"/>
    <w:rsid w:val="00A50C6F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1527"/>
    <w:rsid w:val="00AD184C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059A"/>
    <w:rsid w:val="00F55AFB"/>
    <w:rsid w:val="00F56E15"/>
    <w:rsid w:val="00F5759C"/>
    <w:rsid w:val="00F57D0F"/>
    <w:rsid w:val="00F6074C"/>
    <w:rsid w:val="00F62E7D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DC29-FAB0-493C-903A-8F8409B0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13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199</cp:revision>
  <cp:lastPrinted>2020-12-28T10:00:00Z</cp:lastPrinted>
  <dcterms:created xsi:type="dcterms:W3CDTF">2015-07-24T05:17:00Z</dcterms:created>
  <dcterms:modified xsi:type="dcterms:W3CDTF">2021-12-17T06:59:00Z</dcterms:modified>
</cp:coreProperties>
</file>